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A6" w:rsidRDefault="002427A6"/>
    <w:sectPr w:rsidR="002427A6" w:rsidSect="00B24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135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EEF" w:rsidRDefault="00BC3EEF" w:rsidP="00B2447C">
      <w:r>
        <w:separator/>
      </w:r>
    </w:p>
  </w:endnote>
  <w:endnote w:type="continuationSeparator" w:id="0">
    <w:p w:rsidR="00BC3EEF" w:rsidRDefault="00BC3EEF" w:rsidP="00B2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18" w:rsidRDefault="00D85C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2447C" w:rsidTr="00D85C18">
      <w:trPr>
        <w:jc w:val="center"/>
      </w:trPr>
      <w:tc>
        <w:tcPr>
          <w:tcW w:w="3020" w:type="dxa"/>
        </w:tcPr>
        <w:p w:rsidR="00B2447C" w:rsidRPr="00E2656E" w:rsidRDefault="00B2447C" w:rsidP="0035132B">
          <w:pPr>
            <w:pStyle w:val="Pieddepage"/>
            <w:jc w:val="center"/>
            <w:rPr>
              <w:color w:val="404040" w:themeColor="text1" w:themeTint="BF"/>
              <w:sz w:val="16"/>
              <w:szCs w:val="16"/>
            </w:rPr>
          </w:pPr>
          <w:r w:rsidRPr="00E2656E">
            <w:rPr>
              <w:color w:val="404040" w:themeColor="text1" w:themeTint="BF"/>
              <w:sz w:val="16"/>
              <w:szCs w:val="16"/>
            </w:rPr>
            <w:t>Coopérative Agricole</w:t>
          </w:r>
        </w:p>
        <w:p w:rsidR="00B2447C" w:rsidRPr="00E2656E" w:rsidRDefault="005B4856" w:rsidP="0035132B">
          <w:pPr>
            <w:pStyle w:val="Pieddepage"/>
            <w:jc w:val="center"/>
            <w:rPr>
              <w:color w:val="404040" w:themeColor="text1" w:themeTint="BF"/>
              <w:sz w:val="16"/>
              <w:szCs w:val="16"/>
            </w:rPr>
          </w:pPr>
          <w:r w:rsidRPr="00E2656E">
            <w:rPr>
              <w:color w:val="404040" w:themeColor="text1" w:themeTint="BF"/>
              <w:sz w:val="16"/>
              <w:szCs w:val="16"/>
            </w:rPr>
            <w:t>Rouge &amp; Mûr</w:t>
          </w:r>
        </w:p>
        <w:p w:rsidR="0035132B" w:rsidRPr="00E2656E" w:rsidRDefault="0035132B" w:rsidP="0035132B">
          <w:pPr>
            <w:pStyle w:val="Pieddepage"/>
            <w:jc w:val="center"/>
            <w:rPr>
              <w:color w:val="404040" w:themeColor="text1" w:themeTint="BF"/>
              <w:sz w:val="16"/>
              <w:szCs w:val="16"/>
            </w:rPr>
          </w:pPr>
          <w:r w:rsidRPr="00E2656E">
            <w:rPr>
              <w:color w:val="404040" w:themeColor="text1" w:themeTint="BF"/>
              <w:sz w:val="16"/>
              <w:szCs w:val="16"/>
            </w:rPr>
            <w:t>SIRET : 533 967 98 00087</w:t>
          </w:r>
        </w:p>
      </w:tc>
      <w:tc>
        <w:tcPr>
          <w:tcW w:w="3021" w:type="dxa"/>
        </w:tcPr>
        <w:p w:rsidR="00B2447C" w:rsidRPr="00E2656E" w:rsidRDefault="00B4095E" w:rsidP="0035132B">
          <w:pPr>
            <w:pStyle w:val="Pieddepage"/>
            <w:jc w:val="center"/>
            <w:rPr>
              <w:color w:val="404040" w:themeColor="text1" w:themeTint="BF"/>
              <w:sz w:val="16"/>
              <w:szCs w:val="16"/>
            </w:rPr>
          </w:pPr>
          <w:r w:rsidRPr="00E2656E">
            <w:rPr>
              <w:color w:val="404040" w:themeColor="text1" w:themeTint="BF"/>
              <w:sz w:val="16"/>
              <w:szCs w:val="16"/>
            </w:rPr>
            <w:t>Route de la Cr</w:t>
          </w:r>
          <w:bookmarkStart w:id="0" w:name="_GoBack"/>
          <w:bookmarkEnd w:id="0"/>
          <w:r w:rsidRPr="00E2656E">
            <w:rPr>
              <w:color w:val="404040" w:themeColor="text1" w:themeTint="BF"/>
              <w:sz w:val="16"/>
              <w:szCs w:val="16"/>
            </w:rPr>
            <w:t>oix Griffoul</w:t>
          </w:r>
        </w:p>
        <w:p w:rsidR="00D3156B" w:rsidRPr="00E2656E" w:rsidRDefault="00D3156B" w:rsidP="0035132B">
          <w:pPr>
            <w:pStyle w:val="Pieddepage"/>
            <w:jc w:val="center"/>
            <w:rPr>
              <w:color w:val="404040" w:themeColor="text1" w:themeTint="BF"/>
              <w:sz w:val="16"/>
              <w:szCs w:val="16"/>
            </w:rPr>
          </w:pPr>
          <w:r w:rsidRPr="00E2656E">
            <w:rPr>
              <w:color w:val="404040" w:themeColor="text1" w:themeTint="BF"/>
              <w:sz w:val="16"/>
              <w:szCs w:val="16"/>
            </w:rPr>
            <w:t>Zone d’activité du Breuil</w:t>
          </w:r>
        </w:p>
        <w:p w:rsidR="00D3156B" w:rsidRPr="00E2656E" w:rsidRDefault="00D3156B" w:rsidP="0035132B">
          <w:pPr>
            <w:pStyle w:val="Pieddepage"/>
            <w:jc w:val="center"/>
            <w:rPr>
              <w:color w:val="404040" w:themeColor="text1" w:themeTint="BF"/>
              <w:sz w:val="16"/>
              <w:szCs w:val="16"/>
            </w:rPr>
          </w:pPr>
          <w:r w:rsidRPr="00E2656E">
            <w:rPr>
              <w:color w:val="404040" w:themeColor="text1" w:themeTint="BF"/>
              <w:sz w:val="16"/>
              <w:szCs w:val="16"/>
            </w:rPr>
            <w:t>24200 Sarlat-la-Canéda</w:t>
          </w:r>
        </w:p>
      </w:tc>
      <w:tc>
        <w:tcPr>
          <w:tcW w:w="3021" w:type="dxa"/>
        </w:tcPr>
        <w:p w:rsidR="00B2447C" w:rsidRPr="00E2656E" w:rsidRDefault="00E2656E" w:rsidP="0035132B">
          <w:pPr>
            <w:pStyle w:val="Pieddepage"/>
            <w:jc w:val="center"/>
            <w:rPr>
              <w:color w:val="404040" w:themeColor="text1" w:themeTint="BF"/>
              <w:sz w:val="16"/>
              <w:szCs w:val="16"/>
            </w:rPr>
          </w:pPr>
          <w:r w:rsidRPr="00E2656E">
            <w:rPr>
              <w:color w:val="404040" w:themeColor="text1" w:themeTint="BF"/>
              <w:sz w:val="16"/>
              <w:szCs w:val="16"/>
            </w:rPr>
            <w:t>contact@rougemur.fr</w:t>
          </w:r>
        </w:p>
        <w:p w:rsidR="00E2656E" w:rsidRPr="00E2656E" w:rsidRDefault="00E2656E" w:rsidP="0035132B">
          <w:pPr>
            <w:pStyle w:val="Pieddepage"/>
            <w:jc w:val="center"/>
            <w:rPr>
              <w:color w:val="404040" w:themeColor="text1" w:themeTint="BF"/>
              <w:sz w:val="16"/>
              <w:szCs w:val="16"/>
            </w:rPr>
          </w:pPr>
          <w:r w:rsidRPr="00E2656E">
            <w:rPr>
              <w:color w:val="404040" w:themeColor="text1" w:themeTint="BF"/>
              <w:sz w:val="16"/>
              <w:szCs w:val="16"/>
            </w:rPr>
            <w:t>06 07 08 09 10</w:t>
          </w:r>
        </w:p>
        <w:p w:rsidR="00E2656E" w:rsidRPr="00E2656E" w:rsidRDefault="00E2656E" w:rsidP="0035132B">
          <w:pPr>
            <w:pStyle w:val="Pieddepage"/>
            <w:jc w:val="center"/>
            <w:rPr>
              <w:color w:val="404040" w:themeColor="text1" w:themeTint="BF"/>
              <w:sz w:val="16"/>
              <w:szCs w:val="16"/>
            </w:rPr>
          </w:pPr>
          <w:r w:rsidRPr="00E2656E">
            <w:rPr>
              <w:color w:val="404040" w:themeColor="text1" w:themeTint="BF"/>
              <w:sz w:val="16"/>
              <w:szCs w:val="16"/>
            </w:rPr>
            <w:t>05 52 10 20 30</w:t>
          </w:r>
        </w:p>
      </w:tc>
    </w:tr>
  </w:tbl>
  <w:p w:rsidR="00B2447C" w:rsidRDefault="00B244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18" w:rsidRDefault="00D85C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EEF" w:rsidRDefault="00BC3EEF" w:rsidP="00B2447C">
      <w:r>
        <w:separator/>
      </w:r>
    </w:p>
  </w:footnote>
  <w:footnote w:type="continuationSeparator" w:id="0">
    <w:p w:rsidR="00BC3EEF" w:rsidRDefault="00BC3EEF" w:rsidP="00B2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18" w:rsidRDefault="00D85C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7C" w:rsidRDefault="00B2447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-762000</wp:posOffset>
          </wp:positionH>
          <wp:positionV relativeFrom="paragraph">
            <wp:posOffset>-304165</wp:posOffset>
          </wp:positionV>
          <wp:extent cx="1344386" cy="745129"/>
          <wp:effectExtent l="0" t="0" r="8255" b="0"/>
          <wp:wrapNone/>
          <wp:docPr id="11" name="Image 11" descr="Capture d’éc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647E4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386" cy="74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18" w:rsidRDefault="00D85C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37"/>
    <w:rsid w:val="0007590D"/>
    <w:rsid w:val="002427A6"/>
    <w:rsid w:val="00252BE5"/>
    <w:rsid w:val="0035132B"/>
    <w:rsid w:val="003A3F18"/>
    <w:rsid w:val="004C57C5"/>
    <w:rsid w:val="005B4856"/>
    <w:rsid w:val="008E2FC8"/>
    <w:rsid w:val="00B2447C"/>
    <w:rsid w:val="00B25D89"/>
    <w:rsid w:val="00B4095E"/>
    <w:rsid w:val="00BC3EEF"/>
    <w:rsid w:val="00CA53A2"/>
    <w:rsid w:val="00D3156B"/>
    <w:rsid w:val="00D85C18"/>
    <w:rsid w:val="00D87937"/>
    <w:rsid w:val="00E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FF25C"/>
  <w15:chartTrackingRefBased/>
  <w15:docId w15:val="{4BADD768-7304-46C1-BA49-6E1F2EFA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856"/>
    <w:pPr>
      <w:spacing w:after="0" w:line="240" w:lineRule="auto"/>
    </w:pPr>
    <w:rPr>
      <w:rFonts w:ascii="Lucida Bright" w:hAnsi="Lucida Bright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4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447C"/>
  </w:style>
  <w:style w:type="paragraph" w:styleId="Pieddepage">
    <w:name w:val="footer"/>
    <w:basedOn w:val="Normal"/>
    <w:link w:val="PieddepageCar"/>
    <w:uiPriority w:val="99"/>
    <w:unhideWhenUsed/>
    <w:rsid w:val="00B244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47C"/>
  </w:style>
  <w:style w:type="table" w:styleId="Grilledutableau">
    <w:name w:val="Table Grid"/>
    <w:basedOn w:val="TableauNormal"/>
    <w:uiPriority w:val="39"/>
    <w:rsid w:val="00B2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65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65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RoG1</dc:creator>
  <cp:keywords/>
  <dc:description/>
  <cp:lastModifiedBy>RoG1</cp:lastModifiedBy>
  <cp:revision>12</cp:revision>
  <dcterms:created xsi:type="dcterms:W3CDTF">2018-04-26T07:24:00Z</dcterms:created>
  <dcterms:modified xsi:type="dcterms:W3CDTF">2018-04-26T09:40:00Z</dcterms:modified>
</cp:coreProperties>
</file>